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56"/>
          <w:szCs w:val="56"/>
          <w:u w:val="none"/>
          <w:shd w:fill="auto" w:val="clear"/>
          <w:vertAlign w:val="baseline"/>
        </w:rPr>
      </w:pPr>
      <w:r w:rsidDel="00000000" w:rsidR="00000000" w:rsidRPr="00000000">
        <w:rPr>
          <w:sz w:val="56"/>
          <w:szCs w:val="56"/>
          <w:rtl w:val="0"/>
        </w:rPr>
        <w:t xml:space="preserve">Plastic lover’s e</w:t>
      </w:r>
      <w:r w:rsidDel="00000000" w:rsidR="00000000" w:rsidRPr="00000000">
        <w:rPr>
          <w:rFonts w:ascii="Calibri" w:cs="Calibri" w:eastAsia="Calibri" w:hAnsi="Calibri"/>
          <w:b w:val="0"/>
          <w:i w:val="0"/>
          <w:smallCaps w:val="0"/>
          <w:strike w:val="0"/>
          <w:color w:val="000000"/>
          <w:sz w:val="56"/>
          <w:szCs w:val="56"/>
          <w:u w:val="none"/>
          <w:shd w:fill="auto" w:val="clear"/>
          <w:vertAlign w:val="baseline"/>
          <w:rtl w:val="0"/>
        </w:rPr>
        <w:t xml:space="preserve">fterår</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The following text is called ‘Plastic lover’s efterår’ (transl. Plastic lover’s autumn), the start of “Four seasons of a plastic lover”, which is a quadro performance piece that focuses on the notion of social sustainability. In plastic lover’s efterår we get insight into a young man’s unrest, because he has a lot of emotional baggage piling up. This is entirely normal for anybody experiencing autumn as an emotional state, in this case being portrayed as a cold and hardwinded season. The following text Kong Vinter - golfkølle på en ‘ukendt’ dag (transl. King Vinter - golf club on a ‘unknown’ day) serves as an expression of how cold life can get, should you not care about what you do with the emotional ‘garbage’ piling up in autumn. There is also an interesting thematic expression in performing an autumn related text in the late summer, because you never know when your emotional autumn might come. The text is composed and performed with Gorillaz’ Feel good inc.</w:t>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color w:val="2f5496"/>
          <w:sz w:val="24"/>
          <w:szCs w:val="24"/>
        </w:rPr>
        <w:sectPr>
          <w:pgSz w:h="16838" w:w="11906" w:orient="portrait"/>
          <w:pgMar w:bottom="1701" w:top="1701" w:left="1134" w:right="1134" w:header="708" w:footer="708"/>
          <w:pgNumType w:start="1"/>
        </w:sect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both"/>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0"/>
          <w:smallCaps w:val="0"/>
          <w:strike w:val="0"/>
          <w:color w:val="2f5496"/>
          <w:sz w:val="24"/>
          <w:szCs w:val="24"/>
          <w:u w:val="none"/>
          <w:shd w:fill="auto" w:val="clear"/>
          <w:vertAlign w:val="baseline"/>
          <w:rtl w:val="0"/>
        </w:rPr>
        <w:t xml:space="preserve">Omkvæd 1</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År efter år efter år</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Jeg kommer og du går!</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År efter år efter år</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Du kommer og jeg går!</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For</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Mænd er hunde</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Kvinder sjakaler</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Begge idioter</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Fatter ikk' en meter!</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Certificeret mikrofon-morder</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Så slap nu af bror</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For der var ingen der spurgt' dig!</w:t>
      </w:r>
    </w:p>
    <w:p w:rsidR="00000000" w:rsidDel="00000000" w:rsidP="00000000" w:rsidRDefault="00000000" w:rsidRPr="00000000" w14:paraId="00000012">
      <w:pPr>
        <w:jc w:val="center"/>
        <w:rPr>
          <w:sz w:val="24"/>
          <w:szCs w:val="24"/>
        </w:rPr>
      </w:pPr>
      <w:r w:rsidDel="00000000" w:rsidR="00000000" w:rsidRPr="00000000">
        <w:rPr>
          <w:rtl w:val="0"/>
        </w:rPr>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both"/>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0"/>
          <w:smallCaps w:val="0"/>
          <w:strike w:val="0"/>
          <w:color w:val="2f5496"/>
          <w:sz w:val="24"/>
          <w:szCs w:val="24"/>
          <w:u w:val="none"/>
          <w:shd w:fill="auto" w:val="clear"/>
          <w:vertAlign w:val="baseline"/>
          <w:rtl w:val="0"/>
        </w:rPr>
        <w:t xml:space="preserve">Vers 1</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Jeg' din sol</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Du min måne</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Altid ét skridt væk fra afgrunden</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Forlanger din verden</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For jeg elsker smerten</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Griner i natten</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Søvn-fordrukken</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Med stiv pik op under morgenkåben</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Imens jeg håber din søde fyr gemmer sig under tåben</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Kejserens nye glæder</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Ikke videre</w:t>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Kløjs i det der kaldes 'bedre tider'</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Så</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Er du mand eller mus eller begge dele?</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Siger du 'elsker' men skider på det hele?</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Bror under solen</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Søster under månen</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Drukner i dit hav</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Smelter i din ørken</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Jeg var kl - kl - klar på du dryppede</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Men ikk' tørken!</w:t>
      </w:r>
    </w:p>
    <w:p w:rsidR="00000000" w:rsidDel="00000000" w:rsidP="00000000" w:rsidRDefault="00000000" w:rsidRPr="00000000" w14:paraId="0000002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both"/>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0"/>
          <w:smallCaps w:val="0"/>
          <w:strike w:val="0"/>
          <w:color w:val="2f5496"/>
          <w:sz w:val="24"/>
          <w:szCs w:val="24"/>
          <w:u w:val="none"/>
          <w:shd w:fill="auto" w:val="clear"/>
          <w:vertAlign w:val="baseline"/>
          <w:rtl w:val="0"/>
        </w:rPr>
        <w:t xml:space="preserve">Omkvæd 2</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År efter år efter år</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Græsset gror og dagene går!</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År efter år efter år</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Græsset dør og dagene går!</w:t>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For</w:t>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Unge er dumme</w:t>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Gamle seriemorder</w:t>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Et tusind ting på dit tv</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gør dit liv meget kortere'</w:t>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Livet er bedre på fjerne kyster</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Så slap nu af søster</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Alle er fucked så ingen flygter!</w:t>
      </w:r>
    </w:p>
    <w:p w:rsidR="00000000" w:rsidDel="00000000" w:rsidP="00000000" w:rsidRDefault="00000000" w:rsidRPr="00000000" w14:paraId="00000036">
      <w:pPr>
        <w:jc w:val="both"/>
        <w:rPr>
          <w:sz w:val="24"/>
          <w:szCs w:val="24"/>
        </w:rPr>
      </w:pPr>
      <w:r w:rsidDel="00000000" w:rsidR="00000000" w:rsidRPr="00000000">
        <w:rPr>
          <w:rtl w:val="0"/>
        </w:rPr>
      </w:r>
    </w:p>
    <w:p w:rsidR="00000000" w:rsidDel="00000000" w:rsidP="00000000" w:rsidRDefault="00000000" w:rsidRPr="00000000" w14:paraId="0000003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both"/>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2f5496"/>
          <w:sz w:val="24"/>
          <w:szCs w:val="24"/>
          <w:u w:val="none"/>
          <w:shd w:fill="auto" w:val="clear"/>
          <w:vertAlign w:val="baseline"/>
          <w:rtl w:val="0"/>
        </w:rPr>
        <w:t xml:space="preserve">Vers 2</w:t>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Blinkende lygter</w:t>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Jeg ryster</w:t>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Mit spejlbillede spytter</w:t>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Hvor er den unge glade knægt jeg kender?</w:t>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En gammel satan viser i stedet tænder</w:t>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For ingen ved hvor det ender</w:t>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Kun dem som selv vælger</w:t>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Individer</w:t>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Medikamenter</w:t>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Jeg fortryder kun hvad jeg ikk' ville ændre</w:t>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Nye dybder</w:t>
      </w:r>
    </w:p>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Hårde bølger</w:t>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Solen er bare månens efterfølger</w:t>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Min hjerne roterer</w:t>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Prokrastinerer problemer</w:t>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Jorden er skrald</w:t>
      </w:r>
    </w:p>
    <w:p w:rsidR="00000000" w:rsidDel="00000000" w:rsidP="00000000" w:rsidRDefault="00000000" w:rsidRPr="00000000" w14:paraId="00000048">
      <w:pPr>
        <w:jc w:val="both"/>
        <w:rPr>
          <w:sz w:val="24"/>
          <w:szCs w:val="24"/>
        </w:rPr>
      </w:pPr>
      <w:r w:rsidDel="00000000" w:rsidR="00000000" w:rsidRPr="00000000">
        <w:rPr>
          <w:sz w:val="24"/>
          <w:szCs w:val="24"/>
          <w:rtl w:val="0"/>
        </w:rPr>
        <w:t xml:space="preserve">Så jeg roterer om efter fjerne planeter</w:t>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Hvor jeg tænker</w:t>
      </w:r>
    </w:p>
    <w:p w:rsidR="00000000" w:rsidDel="00000000" w:rsidP="00000000" w:rsidRDefault="00000000" w:rsidRPr="00000000" w14:paraId="0000004A">
      <w:pPr>
        <w:jc w:val="both"/>
        <w:rPr>
          <w:sz w:val="24"/>
          <w:szCs w:val="24"/>
        </w:rPr>
      </w:pPr>
      <w:r w:rsidDel="00000000" w:rsidR="00000000" w:rsidRPr="00000000">
        <w:rPr>
          <w:sz w:val="24"/>
          <w:szCs w:val="24"/>
          <w:rtl w:val="0"/>
        </w:rPr>
        <w:t xml:space="preserve">Livet må være meget bedre</w:t>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Smelter krystaller på tunger</w:t>
      </w:r>
    </w:p>
    <w:p w:rsidR="00000000" w:rsidDel="00000000" w:rsidP="00000000" w:rsidRDefault="00000000" w:rsidRPr="00000000" w14:paraId="0000004C">
      <w:pPr>
        <w:jc w:val="both"/>
        <w:rPr>
          <w:sz w:val="24"/>
          <w:szCs w:val="24"/>
        </w:rPr>
      </w:pPr>
      <w:r w:rsidDel="00000000" w:rsidR="00000000" w:rsidRPr="00000000">
        <w:rPr>
          <w:sz w:val="24"/>
          <w:szCs w:val="24"/>
          <w:rtl w:val="0"/>
        </w:rPr>
        <w:t xml:space="preserve">Dagen bliver kun ondere</w:t>
      </w:r>
    </w:p>
    <w:p w:rsidR="00000000" w:rsidDel="00000000" w:rsidP="00000000" w:rsidRDefault="00000000" w:rsidRPr="00000000" w14:paraId="0000004D">
      <w:pPr>
        <w:jc w:val="both"/>
        <w:rPr>
          <w:sz w:val="24"/>
          <w:szCs w:val="24"/>
        </w:rPr>
      </w:pPr>
      <w:r w:rsidDel="00000000" w:rsidR="00000000" w:rsidRPr="00000000">
        <w:rPr>
          <w:sz w:val="24"/>
          <w:szCs w:val="24"/>
          <w:rtl w:val="0"/>
        </w:rPr>
        <w:t xml:space="preserve">Unge mænd</w:t>
      </w:r>
    </w:p>
    <w:p w:rsidR="00000000" w:rsidDel="00000000" w:rsidP="00000000" w:rsidRDefault="00000000" w:rsidRPr="00000000" w14:paraId="0000004E">
      <w:pPr>
        <w:jc w:val="both"/>
        <w:rPr>
          <w:sz w:val="24"/>
          <w:szCs w:val="24"/>
        </w:rPr>
      </w:pPr>
      <w:r w:rsidDel="00000000" w:rsidR="00000000" w:rsidRPr="00000000">
        <w:rPr>
          <w:sz w:val="24"/>
          <w:szCs w:val="24"/>
          <w:rtl w:val="0"/>
        </w:rPr>
        <w:t xml:space="preserve">Gamle børn</w:t>
      </w:r>
    </w:p>
    <w:p w:rsidR="00000000" w:rsidDel="00000000" w:rsidP="00000000" w:rsidRDefault="00000000" w:rsidRPr="00000000" w14:paraId="0000004F">
      <w:pPr>
        <w:jc w:val="both"/>
        <w:rPr>
          <w:sz w:val="24"/>
          <w:szCs w:val="24"/>
        </w:rPr>
      </w:pPr>
      <w:r w:rsidDel="00000000" w:rsidR="00000000" w:rsidRPr="00000000">
        <w:rPr>
          <w:sz w:val="24"/>
          <w:szCs w:val="24"/>
          <w:rtl w:val="0"/>
        </w:rPr>
        <w:t xml:space="preserve">Du er dømt til at dø</w:t>
      </w:r>
    </w:p>
    <w:p w:rsidR="00000000" w:rsidDel="00000000" w:rsidP="00000000" w:rsidRDefault="00000000" w:rsidRPr="00000000" w14:paraId="00000050">
      <w:pPr>
        <w:jc w:val="both"/>
        <w:rPr>
          <w:sz w:val="24"/>
          <w:szCs w:val="24"/>
        </w:rPr>
      </w:pPr>
      <w:r w:rsidDel="00000000" w:rsidR="00000000" w:rsidRPr="00000000">
        <w:rPr>
          <w:sz w:val="24"/>
          <w:szCs w:val="24"/>
          <w:rtl w:val="0"/>
        </w:rPr>
        <w:t xml:space="preserve">Bare vælg dit hjørne </w:t>
      </w:r>
    </w:p>
    <w:p w:rsidR="00000000" w:rsidDel="00000000" w:rsidP="00000000" w:rsidRDefault="00000000" w:rsidRPr="00000000" w14:paraId="00000051">
      <w:pPr>
        <w:jc w:val="both"/>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color w:val="2f5496"/>
          <w:sz w:val="24"/>
          <w:szCs w:val="24"/>
          <w:rtl w:val="0"/>
        </w:rPr>
        <w:br w:type="textWrapping"/>
        <w:br w:type="textWrapping"/>
        <w:br w:type="textWrapping"/>
        <w:br w:type="textWrapping"/>
      </w:r>
      <w:r w:rsidDel="00000000" w:rsidR="00000000" w:rsidRPr="00000000">
        <w:rPr>
          <w:rFonts w:ascii="Calibri" w:cs="Calibri" w:eastAsia="Calibri" w:hAnsi="Calibri"/>
          <w:b w:val="0"/>
          <w:i w:val="0"/>
          <w:smallCaps w:val="0"/>
          <w:strike w:val="0"/>
          <w:color w:val="2f5496"/>
          <w:sz w:val="24"/>
          <w:szCs w:val="24"/>
          <w:u w:val="none"/>
          <w:shd w:fill="auto" w:val="clear"/>
          <w:vertAlign w:val="baseline"/>
          <w:rtl w:val="0"/>
        </w:rPr>
        <w:t xml:space="preserve">Omkvæd 3</w:t>
      </w:r>
    </w:p>
    <w:p w:rsidR="00000000" w:rsidDel="00000000" w:rsidP="00000000" w:rsidRDefault="00000000" w:rsidRPr="00000000" w14:paraId="00000052">
      <w:pPr>
        <w:jc w:val="both"/>
        <w:rPr>
          <w:sz w:val="24"/>
          <w:szCs w:val="24"/>
        </w:rPr>
      </w:pPr>
      <w:r w:rsidDel="00000000" w:rsidR="00000000" w:rsidRPr="00000000">
        <w:rPr>
          <w:sz w:val="24"/>
          <w:szCs w:val="24"/>
          <w:rtl w:val="0"/>
        </w:rPr>
        <w:t xml:space="preserve">År efter år efter år</w:t>
      </w:r>
    </w:p>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År efter fucking år</w:t>
      </w:r>
    </w:p>
    <w:p w:rsidR="00000000" w:rsidDel="00000000" w:rsidP="00000000" w:rsidRDefault="00000000" w:rsidRPr="00000000" w14:paraId="00000054">
      <w:pPr>
        <w:jc w:val="both"/>
        <w:rPr>
          <w:sz w:val="24"/>
          <w:szCs w:val="24"/>
        </w:rPr>
      </w:pPr>
      <w:r w:rsidDel="00000000" w:rsidR="00000000" w:rsidRPr="00000000">
        <w:rPr>
          <w:sz w:val="24"/>
          <w:szCs w:val="24"/>
          <w:rtl w:val="0"/>
        </w:rPr>
        <w:t xml:space="preserve">Efter hvert fucking år</w:t>
      </w:r>
    </w:p>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Fra sommer og helt indtil mit livs efterår!</w:t>
      </w:r>
    </w:p>
    <w:p w:rsidR="00000000" w:rsidDel="00000000" w:rsidP="00000000" w:rsidRDefault="00000000" w:rsidRPr="00000000" w14:paraId="00000056">
      <w:pPr>
        <w:jc w:val="both"/>
        <w:rPr>
          <w:sz w:val="24"/>
          <w:szCs w:val="24"/>
        </w:rPr>
      </w:pPr>
      <w:r w:rsidDel="00000000" w:rsidR="00000000" w:rsidRPr="00000000">
        <w:rPr>
          <w:sz w:val="24"/>
          <w:szCs w:val="24"/>
          <w:rtl w:val="0"/>
        </w:rPr>
        <w:t xml:space="preserve">År efter år efter år</w:t>
      </w:r>
    </w:p>
    <w:p w:rsidR="00000000" w:rsidDel="00000000" w:rsidP="00000000" w:rsidRDefault="00000000" w:rsidRPr="00000000" w14:paraId="00000057">
      <w:pPr>
        <w:jc w:val="both"/>
        <w:rPr>
          <w:sz w:val="24"/>
          <w:szCs w:val="24"/>
        </w:rPr>
      </w:pPr>
      <w:r w:rsidDel="00000000" w:rsidR="00000000" w:rsidRPr="00000000">
        <w:rPr>
          <w:sz w:val="24"/>
          <w:szCs w:val="24"/>
          <w:rtl w:val="0"/>
        </w:rPr>
        <w:t xml:space="preserve">År efter fucking år</w:t>
      </w:r>
    </w:p>
    <w:p w:rsidR="00000000" w:rsidDel="00000000" w:rsidP="00000000" w:rsidRDefault="00000000" w:rsidRPr="00000000" w14:paraId="00000058">
      <w:pPr>
        <w:jc w:val="both"/>
        <w:rPr>
          <w:sz w:val="24"/>
          <w:szCs w:val="24"/>
        </w:rPr>
      </w:pPr>
      <w:r w:rsidDel="00000000" w:rsidR="00000000" w:rsidRPr="00000000">
        <w:rPr>
          <w:sz w:val="24"/>
          <w:szCs w:val="24"/>
          <w:rtl w:val="0"/>
        </w:rPr>
        <w:t xml:space="preserve">Efter hvert fucking år</w:t>
      </w:r>
    </w:p>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Fra sommer og helt indtil mit livs efterår!</w:t>
      </w:r>
    </w:p>
    <w:sectPr>
      <w:type w:val="continuous"/>
      <w:pgSz w:h="16838" w:w="11906" w:orient="portrait"/>
      <w:pgMar w:bottom="1701" w:top="1701" w:left="1134" w:right="1134" w:header="708" w:footer="708"/>
      <w:cols w:equalWidth="0" w:num="2">
        <w:col w:space="720" w:w="4458.74"/>
        <w:col w:space="0" w:w="4458.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Overskrift1">
    <w:name w:val="heading 1"/>
    <w:basedOn w:val="Normal"/>
    <w:next w:val="Normal"/>
    <w:link w:val="Overskrift1Tegn"/>
    <w:uiPriority w:val="9"/>
    <w:qFormat w:val="1"/>
    <w:rsid w:val="00AC6A2E"/>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Titel">
    <w:name w:val="Title"/>
    <w:basedOn w:val="Normal"/>
    <w:next w:val="Normal"/>
    <w:link w:val="TitelTegn"/>
    <w:uiPriority w:val="10"/>
    <w:qFormat w:val="1"/>
    <w:rsid w:val="00AC6A2E"/>
    <w:pPr>
      <w:spacing w:after="0" w:line="240" w:lineRule="auto"/>
      <w:contextualSpacing w:val="1"/>
    </w:pPr>
    <w:rPr>
      <w:rFonts w:asciiTheme="majorHAnsi" w:cstheme="majorBidi" w:eastAsiaTheme="majorEastAsia" w:hAnsiTheme="majorHAnsi"/>
      <w:spacing w:val="-10"/>
      <w:kern w:val="28"/>
      <w:sz w:val="56"/>
      <w:szCs w:val="56"/>
    </w:rPr>
  </w:style>
  <w:style w:type="character" w:styleId="TitelTegn" w:customStyle="1">
    <w:name w:val="Titel Tegn"/>
    <w:basedOn w:val="Standardskrifttypeiafsnit"/>
    <w:link w:val="Titel"/>
    <w:uiPriority w:val="10"/>
    <w:rsid w:val="00AC6A2E"/>
    <w:rPr>
      <w:rFonts w:asciiTheme="majorHAnsi" w:cstheme="majorBidi" w:eastAsiaTheme="majorEastAsia" w:hAnsiTheme="majorHAnsi"/>
      <w:spacing w:val="-10"/>
      <w:kern w:val="28"/>
      <w:sz w:val="56"/>
      <w:szCs w:val="56"/>
    </w:rPr>
  </w:style>
  <w:style w:type="character" w:styleId="Overskrift1Tegn" w:customStyle="1">
    <w:name w:val="Overskrift 1 Tegn"/>
    <w:basedOn w:val="Standardskrifttypeiafsnit"/>
    <w:link w:val="Overskrift1"/>
    <w:uiPriority w:val="9"/>
    <w:rsid w:val="00AC6A2E"/>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ZBaImHCL6xEOdMgasUhjLME6DQ==">AMUW2mUHcgPrqcRNx00oOytmtbKyjz9ZDD0m/lB6Fy7kqdQnZ6vdi/bNi2HWKmM+SSdwVSxEGhESQUZlg8yCh+7nFcqHIJvDrX9WU5UO8bqPH7UgSToZW08=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2022-06-23T15:29:00Z</dcterms:created>
  <dc:creator>Stefan Hansen</dc:creator>
</cp:coreProperties>
</file>